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8B1737" w:rsidRDefault="0052259B" w:rsidP="008B1737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D16520" w:rsidRDefault="00D16520" w:rsidP="008B1737">
      <w:pPr>
        <w:ind w:firstLine="709"/>
        <w:jc w:val="both"/>
        <w:rPr>
          <w:szCs w:val="28"/>
        </w:rPr>
      </w:pP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EB68C0">
            <w:pPr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8B1737" w:rsidP="00D16520">
            <w:pPr>
              <w:jc w:val="center"/>
              <w:rPr>
                <w:szCs w:val="28"/>
              </w:rPr>
            </w:pPr>
            <w:r>
              <w:t>Решение Собрания Представителей муниципального района Пестравский  «О</w:t>
            </w:r>
            <w:r w:rsidR="00D16520">
              <w:t xml:space="preserve"> структуре  администрации муниципального района Пестравский  Самарской области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8B1737" w:rsidP="00D16520">
            <w:pPr>
              <w:jc w:val="both"/>
              <w:rPr>
                <w:szCs w:val="28"/>
              </w:rPr>
            </w:pPr>
            <w:r>
              <w:t>№ 1</w:t>
            </w:r>
            <w:r w:rsidR="00D16520">
              <w:t>1</w:t>
            </w:r>
            <w:r>
              <w:t xml:space="preserve">6 от </w:t>
            </w:r>
            <w:r w:rsidR="00D16520">
              <w:t>28</w:t>
            </w:r>
            <w:r>
              <w:t xml:space="preserve"> </w:t>
            </w:r>
            <w:r w:rsidR="00D16520">
              <w:t>апреля</w:t>
            </w:r>
            <w:r>
              <w:t xml:space="preserve">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D16520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D16520">
              <w:rPr>
                <w:szCs w:val="28"/>
                <w:lang w:eastAsia="en-US"/>
              </w:rPr>
              <w:t>31</w:t>
            </w:r>
            <w:r w:rsidRPr="00045189">
              <w:rPr>
                <w:szCs w:val="28"/>
                <w:lang w:eastAsia="en-US"/>
              </w:rPr>
              <w:t>.0</w:t>
            </w:r>
            <w:r w:rsidR="00D16520"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 w:rsidR="00D16520">
              <w:rPr>
                <w:szCs w:val="28"/>
                <w:lang w:eastAsia="en-US"/>
              </w:rPr>
              <w:t>40</w:t>
            </w:r>
            <w:r w:rsidRPr="00045189">
              <w:rPr>
                <w:szCs w:val="28"/>
                <w:lang w:eastAsia="en-US"/>
              </w:rPr>
              <w:t xml:space="preserve"> (72</w:t>
            </w:r>
            <w:r w:rsidR="00D16520">
              <w:rPr>
                <w:szCs w:val="28"/>
                <w:lang w:eastAsia="en-US"/>
              </w:rPr>
              <w:t>83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D16520" w:rsidRDefault="00D16520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8B1737">
      <w:headerReference w:type="default" r:id="rId10"/>
      <w:pgSz w:w="11906" w:h="16838" w:code="9"/>
      <w:pgMar w:top="567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BB" w:rsidRDefault="002208BB">
      <w:r>
        <w:separator/>
      </w:r>
    </w:p>
  </w:endnote>
  <w:endnote w:type="continuationSeparator" w:id="0">
    <w:p w:rsidR="002208BB" w:rsidRDefault="0022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BB" w:rsidRDefault="002208BB">
      <w:r>
        <w:separator/>
      </w:r>
    </w:p>
  </w:footnote>
  <w:footnote w:type="continuationSeparator" w:id="0">
    <w:p w:rsidR="002208BB" w:rsidRDefault="0022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208BB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11DE"/>
    <w:rsid w:val="00703386"/>
    <w:rsid w:val="00712BC1"/>
    <w:rsid w:val="007153F7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77F05"/>
    <w:rsid w:val="00AA4112"/>
    <w:rsid w:val="00AB5FD1"/>
    <w:rsid w:val="00AB6508"/>
    <w:rsid w:val="00AB7DD1"/>
    <w:rsid w:val="00AF28F1"/>
    <w:rsid w:val="00B02473"/>
    <w:rsid w:val="00B04B68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4191"/>
    <w:rsid w:val="00BA5F64"/>
    <w:rsid w:val="00BC1BD9"/>
    <w:rsid w:val="00BD30FB"/>
    <w:rsid w:val="00BD4781"/>
    <w:rsid w:val="00BF1CB6"/>
    <w:rsid w:val="00BF7E45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16520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B68C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299F-58A7-4D3C-98FB-467BC572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5</cp:revision>
  <cp:lastPrinted>2017-05-31T11:22:00Z</cp:lastPrinted>
  <dcterms:created xsi:type="dcterms:W3CDTF">2017-02-02T05:39:00Z</dcterms:created>
  <dcterms:modified xsi:type="dcterms:W3CDTF">2017-05-31T11:24:00Z</dcterms:modified>
</cp:coreProperties>
</file>